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7F" w:rsidRPr="00E7787F" w:rsidRDefault="00E7787F" w:rsidP="00E7787F">
      <w:pPr>
        <w:shd w:val="clear" w:color="auto" w:fill="FFFFFF"/>
        <w:adjustRightInd/>
        <w:snapToGrid/>
        <w:spacing w:line="288" w:lineRule="atLeast"/>
        <w:jc w:val="center"/>
        <w:rPr>
          <w:rFonts w:ascii="punctuation" w:eastAsia="宋体" w:hAnsi="punctuation" w:cs="宋体" w:hint="eastAsia"/>
          <w:color w:val="444444"/>
          <w:sz w:val="18"/>
          <w:szCs w:val="18"/>
        </w:rPr>
      </w:pPr>
      <w:bookmarkStart w:id="0" w:name="_GoBack"/>
      <w:bookmarkEnd w:id="0"/>
      <w:r w:rsidRPr="00E7787F">
        <w:rPr>
          <w:rFonts w:ascii="微软雅黑" w:hAnsi="微软雅黑" w:cs="宋体"/>
          <w:color w:val="000000"/>
          <w:sz w:val="39"/>
          <w:szCs w:val="39"/>
        </w:rPr>
        <w:t>销售小白没经验，如何找到好工作（这样面试40分钟成功）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punctuation" w:eastAsia="宋体" w:hAnsi="punctuation" w:cs="宋体" w:hint="eastAsia"/>
          <w:color w:val="000000"/>
          <w:sz w:val="21"/>
          <w:szCs w:val="21"/>
        </w:rPr>
      </w:pPr>
      <w:r w:rsidRPr="00E7787F">
        <w:rPr>
          <w:rFonts w:ascii="punctuation" w:eastAsia="宋体" w:hAnsi="punctuation" w:cs="宋体"/>
          <w:color w:val="000000"/>
          <w:sz w:val="21"/>
          <w:szCs w:val="21"/>
        </w:rPr>
        <w:t> 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问题：小N想去做快消，但不懂行、是销售小白，也不明白情况，现在准备找工作，怎么办？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Helvetica Neue" w:eastAsia="宋体" w:hAnsi="Helvetica Neue" w:cs="宋体"/>
          <w:color w:val="3E3E3E"/>
          <w:sz w:val="24"/>
          <w:szCs w:val="24"/>
        </w:rPr>
        <w:t xml:space="preserve">　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市调+向同行高手学习，小N市调了快消几大行业，市调了一些快消行业信息。市调贯穿整个分析过程。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1、（大方向出现） 问题出现：问题的本质=找快消工作=跨行业=从头再来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2、（主动找方向）单爆思维版：小N主动想到以极致激发自身优势、运用三大为突破口，从N个快消职位中寻找适合自己、感兴趣的、适合职业规划（登门槛）的工作，然后用目标细分细分择业步骤，单点爆破逐一攻克，市调+向同行告诉学习贯穿其中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3 、（验证、确定和决定方向）：那么要确定决定这个方向，提问思维模式登场，市调贯穿其中。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>
        <w:rPr>
          <w:rFonts w:ascii="宋体" w:eastAsia="宋体" w:hAnsi="宋体" w:cs="宋体"/>
          <w:noProof/>
          <w:color w:val="3E3E3E"/>
          <w:sz w:val="24"/>
          <w:szCs w:val="24"/>
        </w:rPr>
        <w:drawing>
          <wp:inline distT="0" distB="0" distL="0" distR="0">
            <wp:extent cx="4857750" cy="4210050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销售小白如何找快消工作？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提问：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1、快消业的本质是什么？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lastRenderedPageBreak/>
        <w:t>快消=消费频率高+使用时间短+营销致胜+即兴冲动消费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2、问题的本质是什么？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本质=小白+跨行=市调+速成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2、自身优劣势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小N优势：沉稳、做过奶茶创业、做过淘宝、三大学习中、培养冠军级习惯、正在学习716团队精神、一切成交都是因为爱、有高手引路、有团队资源、有面霸、择业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劣势：性格内向、销售小白、不了解快消行业、不了解销售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3、自身对快消行业那些事物最热爱？感兴趣的职业是什么？如何从感兴趣的事物转化为对销售的热爱？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小N喜欢喝乳品和饮料、奶茶。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最感兴趣的职业是销售代表和渠道销售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通过行业了解和本身感兴趣的事物，通过市调快消行业销冠薪资激励自己，通过团队高手学习和三大学习提升自己的销售水平，提高自己的信心，增强对快消行业销售的热爱。用一切成交都是因为爱的精神去不断提升自己，培养对销售的热忱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职业规划是什么？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登门槛战术：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1、以快消业为第一步，边学习边锻炼自己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2、在快消业成为销售冠军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3、转岗至房地产或珠宝行业小公司继续锻炼，直至销冠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4. 入职房地产或珠宝行业大公司，目标为销售冠军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5、利用团队资源，进行某方面的创业。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4 、快消行业优劣势？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优势：便利性、简单、重复购买、短期内消费、偏重营销致胜、门槛低、价格低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劣势：产品同质化、品牌多参差不齐、品牌忠诚度不高、竞争激烈、难以获得个人优势和自我事业的基础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5、消费者对快消业的消费心理需求与习惯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lastRenderedPageBreak/>
        <w:t>即兴、冲动消费、品牌认同度高、忠诚度不高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6、讲故事入手，如何包装自己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7、面对众多职业，如何对比分析，找出最合适的工作？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8、找工作具体步骤有哪些？如何从众多职业中选出一个职业来？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9、如何用单点爆破法逐一攻克每个具体步骤？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10、那些快消行业和快消公司有发展前景，待遇如何、是否适合自己？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通过市调和提问分析：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1、极致激发自身优势：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最感兴趣+最适合+市调+向同行高手学习+老大、辅导员、学长请教+团队资源+面霸+择业+创业经历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2、规避自身劣势：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小白：通过市调了解快消行情、了解行业内部企业资料、信息、公司规模、发展前景、内部规划、公司老板特点、销售冠军薪资、招聘职位、薪酬。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3、快消行业 ：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利用门槛低的优势，同时规避品牌忠诚度不高问题，选择大品牌的快消企业。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竞争激烈：通过努力学习三大，成长为销售高手。学习+训练数量级、听话+执行冠军级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4、结合自身优势讲个精彩的故事，用麦凯66+人情做透包装自己，包括坚持、信心、责任感、思维模式等等。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确定、决定择业方向：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极致激发自身优势，淡化和规避自身和行业劣势，包装自己。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大方向：最感兴趣（乳业、饮料、奶茶）+最适合+ 市调+向同行高手学习+老大、辅导员、学长请教+团队资源+面霸+择业 +选择大品牌+努力学习三大+学以致用包装自己+创业经历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4、小N以提问思维模式确定的大方向为角度、基础，展开行动，找到这个合适的工作（方向点，即傅拥军案例中非出名+有故事的景点）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小N利用了目标细分法和单点爆破法。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通过学习择业和面霸，及向老大、辅导员、学长请教，明白了市调的方向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1、小N市调（乳业、饮料、奶茶）饮料行业行情5小时，收集资料10张纸。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2、小N市调饮料行业20大龙头企业。每家企业资料、信息、公司规模、发展前景、内部规划、公司老板特点、销售冠军薪资、招聘职位、薪酬。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3、市调本地（三线城市）饮料行业行情，20个大品牌公司规模、发展前景、内部规划、公司老板特点、销售冠军薪资、招聘职位、薪酬、招聘人数、要求、学历、经验、工作内容、发展前景。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4、小N 市调本省省会城市饮料快消行业行情、20个知名企业资料信息、 公司规模、发展前景、内部规划、公司老板特点、销售冠军薪资、招聘职位、薪酬。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5、小N通过团队和向高手请教，收集资料，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以上行动用了5天。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经过分析：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（行动找到方向点）本地一家大品牌乳业集团（ 销售代表）符合条件。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方向点找到，从N个快消职位中以激发自身优势为突破口找到最适合的职位。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5、只做一件事、盯紧这个方向做到极致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针对 本地一家大品牌乳业集团 ，小N先进行学习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择业学习10遍，面霸学习10遍 ，  写写画画，认识到择业和面霸 中需要注意的事项。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小N 采用目标细分法将择业过程分为：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1、大量市调该集团在本地的情况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2、撰写简历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3、准备市调报告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4、准备面试资料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5、执行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再利用单爆逐一攻克：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1、大量市调该集团在本地的情况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市调方法：速成之道，仿效老大20天速成淘宝杯子摄影高手案例，以顶级创意为突破口，那么小N以学透择业和面霸课程并学以致用为突破口，做好市调工作，随时向高手学习，在5天内市调了该企业大量资料，初步了解该公司状况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2、撰写简历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看了择业10遍，了解写简历过程。从智联招聘、前程无忧、中华英才网、猎聘网、百度文库等搜集50篇优秀简历，进行学习，锤炼自己简历。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3、市调报告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1、学习择业和面霸10遍，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2、市调该行业100个企业策划营销方案， 市调采用数据分析法、以数据分析并提出问题，并解决问题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3、市调当地10大商场，到当地各大超市、商场调查该公司销售情况，什么人，在购买饮品的口感如何，购买者最看重的产品卖点，竞品价格，商超陈列排面如何，士多店销量。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4、冒充客户跟饮料快消行业销售人员和该行业销售聊天，人数为100人，每天最少打50个电话。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5、冒充督导员或该公司市调人员，市调100个生活超市、便利店，了解销售情况。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6、到10大商场现场，观摩那些购买者和潜在购买群言 谈举止，冒充消费者和他们聊天，录音笔记录，整理消费者有什么意见，对该公司产品有什么看法，对饮料行业的喜好。做好表格，市调200人。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7、冒充消费者现场观摩商场卖家，把人销售好的东西、方法、思路都记下来。 观摩100人。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8、在网上查阅关于饮料、该公司的各种调查问卷，100份，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9、搜集该公司报纸网络上的一些问题，从上面的市调中计算出该公司存在的问题，撰写了这个营销报告，里面写出问题，并写出自己的解决方案。去了以后能带来什么。</w:t>
      </w: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br/>
        <w:t xml:space="preserve">　　　 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10、向老大和辅导员请教，通过整理调查数据，得出该公司今年该地区和本省区域的数据匡算。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4、准备面试资料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面霸看10遍，通过学习面霸，整理出面试思路，准备100个面试问题，整理话术，对着镜子背熟。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 xml:space="preserve">　　</w:t>
      </w:r>
    </w:p>
    <w:p w:rsidR="00E7787F" w:rsidRPr="00E7787F" w:rsidRDefault="00E7787F" w:rsidP="00E7787F">
      <w:pPr>
        <w:shd w:val="clear" w:color="auto" w:fill="FFFFFF"/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E7787F">
        <w:rPr>
          <w:rFonts w:ascii="宋体" w:eastAsia="宋体" w:hAnsi="宋体" w:cs="宋体" w:hint="eastAsia"/>
          <w:color w:val="3E3E3E"/>
          <w:sz w:val="24"/>
          <w:szCs w:val="24"/>
        </w:rPr>
        <w:t>最后，小N投递简历，接到通知，面试时，上交市调报告和策划报告，面试40分钟成功。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38" w:rsidRDefault="00883C38" w:rsidP="00E7787F">
      <w:pPr>
        <w:spacing w:after="0"/>
      </w:pPr>
      <w:r>
        <w:separator/>
      </w:r>
    </w:p>
  </w:endnote>
  <w:endnote w:type="continuationSeparator" w:id="0">
    <w:p w:rsidR="00883C38" w:rsidRDefault="00883C38" w:rsidP="00E778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nctuation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38" w:rsidRDefault="00883C38" w:rsidP="00E7787F">
      <w:pPr>
        <w:spacing w:after="0"/>
      </w:pPr>
      <w:r>
        <w:separator/>
      </w:r>
    </w:p>
  </w:footnote>
  <w:footnote w:type="continuationSeparator" w:id="0">
    <w:p w:rsidR="00883C38" w:rsidRDefault="00883C38" w:rsidP="00E778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83C38"/>
    <w:rsid w:val="008B7726"/>
    <w:rsid w:val="00B233A1"/>
    <w:rsid w:val="00D31D50"/>
    <w:rsid w:val="00E7787F"/>
    <w:rsid w:val="00F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6381398-D8D5-4646-90AB-995BEBD1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8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7787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778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7787F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7787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E7787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787F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7787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3853">
          <w:marLeft w:val="108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1569</Words>
  <Characters>1586</Characters>
  <Application>Microsoft Office Word</Application>
  <DocSecurity>0</DocSecurity>
  <Lines>113</Lines>
  <Paragraphs>95</Paragraphs>
  <ScaleCrop>false</ScaleCrop>
  <Manager>淘宝-知识杂货店（https://zszhd.taobao.com）</Manager>
  <Company>淘宝-知识杂货店（https://zszhd.taobao.com）</Company>
  <LinksUpToDate>false</LinksUpToDate>
  <CharactersWithSpaces>3060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